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9" w:rsidRPr="000F46BF" w:rsidRDefault="00E54859" w:rsidP="00FD6247"/>
    <w:p w:rsidR="00837D78" w:rsidRPr="0093778F" w:rsidRDefault="00837D78" w:rsidP="00252BA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78F">
        <w:rPr>
          <w:rFonts w:ascii="Times New Roman" w:hAnsi="Times New Roman" w:cs="Times New Roman"/>
          <w:b/>
          <w:bCs/>
          <w:sz w:val="28"/>
          <w:szCs w:val="28"/>
        </w:rPr>
        <w:t xml:space="preserve">A VÉRKÉPZÉS </w:t>
      </w:r>
      <w:r w:rsidR="00602A38" w:rsidRPr="0093778F">
        <w:rPr>
          <w:rFonts w:ascii="Times New Roman" w:hAnsi="Times New Roman" w:cs="Times New Roman"/>
          <w:b/>
          <w:bCs/>
          <w:sz w:val="28"/>
          <w:szCs w:val="28"/>
        </w:rPr>
        <w:t>(Hematopoies</w:t>
      </w:r>
      <w:r w:rsidR="0035031F" w:rsidRPr="0093778F">
        <w:rPr>
          <w:rFonts w:ascii="Times New Roman" w:hAnsi="Times New Roman" w:cs="Times New Roman"/>
          <w:b/>
          <w:bCs/>
          <w:sz w:val="28"/>
          <w:szCs w:val="28"/>
        </w:rPr>
        <w:t>is)</w:t>
      </w:r>
    </w:p>
    <w:p w:rsidR="0035031F" w:rsidRPr="000F46BF" w:rsidRDefault="0035031F" w:rsidP="00FD6247">
      <w:pPr>
        <w:pStyle w:val="Default"/>
        <w:jc w:val="both"/>
        <w:rPr>
          <w:rFonts w:ascii="Times New Roman" w:hAnsi="Times New Roman" w:cs="Times New Roman"/>
        </w:rPr>
      </w:pPr>
    </w:p>
    <w:p w:rsidR="00837D78" w:rsidRDefault="00837D78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 xml:space="preserve">A vérképzés élettani folyamat, amely a vér alakos elemeinek folyamatos utánpótlását szolgálja. Rendkívül összetett rendszer, melyet </w:t>
      </w:r>
      <w:hyperlink r:id="rId8" w:anchor="2" w:history="1">
        <w:r w:rsidR="0093778F" w:rsidRPr="0093778F">
          <w:rPr>
            <w:rStyle w:val="Hiperhivatkozs"/>
            <w:rFonts w:ascii="Times New Roman" w:hAnsi="Times New Roman" w:cs="Times New Roman"/>
          </w:rPr>
          <w:t>plur</w:t>
        </w:r>
        <w:r w:rsidRPr="0093778F">
          <w:rPr>
            <w:rStyle w:val="Hiperhivatkozs"/>
            <w:rFonts w:ascii="Times New Roman" w:hAnsi="Times New Roman" w:cs="Times New Roman"/>
          </w:rPr>
          <w:t>ipot</w:t>
        </w:r>
        <w:bookmarkStart w:id="0" w:name="_GoBack"/>
        <w:bookmarkEnd w:id="0"/>
        <w:r w:rsidRPr="0093778F">
          <w:rPr>
            <w:rStyle w:val="Hiperhivatkozs"/>
            <w:rFonts w:ascii="Times New Roman" w:hAnsi="Times New Roman" w:cs="Times New Roman"/>
          </w:rPr>
          <w:t>ens</w:t>
        </w:r>
      </w:hyperlink>
      <w:r w:rsidRPr="000F46BF">
        <w:rPr>
          <w:rFonts w:ascii="Times New Roman" w:hAnsi="Times New Roman" w:cs="Times New Roman"/>
        </w:rPr>
        <w:t>, éretlen elkötelezett, és érett hematopoietikus sejtek, a vérképzés fészkét alkotó strómasejtek, és e rendszer elemei között összeköttetést nyújtó moduláló faktorok alkotnak. Ezek szigorúan szabályozott együttműködése biztosítja a normális vérképzést, és a</w:t>
      </w:r>
      <w:r w:rsidR="0035031F">
        <w:rPr>
          <w:rFonts w:ascii="Times New Roman" w:hAnsi="Times New Roman" w:cs="Times New Roman"/>
        </w:rPr>
        <w:t xml:space="preserve"> környezeti hatásokhoz (fertőzések</w:t>
      </w:r>
      <w:r w:rsidRPr="000F46BF">
        <w:rPr>
          <w:rFonts w:ascii="Times New Roman" w:hAnsi="Times New Roman" w:cs="Times New Roman"/>
        </w:rPr>
        <w:t xml:space="preserve">, trauma) történő megfelelő alkalmazkodóképességet. </w:t>
      </w:r>
    </w:p>
    <w:p w:rsidR="0035031F" w:rsidRPr="000F46BF" w:rsidRDefault="0035031F" w:rsidP="00FD6247">
      <w:pPr>
        <w:pStyle w:val="Default"/>
        <w:jc w:val="both"/>
        <w:rPr>
          <w:rFonts w:ascii="Times New Roman" w:hAnsi="Times New Roman" w:cs="Times New Roman"/>
        </w:rPr>
      </w:pPr>
    </w:p>
    <w:p w:rsidR="00837D78" w:rsidRDefault="00837D78" w:rsidP="00252BA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0F46BF">
        <w:rPr>
          <w:rFonts w:ascii="Times New Roman" w:hAnsi="Times New Roman" w:cs="Times New Roman"/>
          <w:b/>
          <w:bCs/>
        </w:rPr>
        <w:t xml:space="preserve">A vérképzés helye, a vérképző sejtek, sejtvonalak </w:t>
      </w:r>
    </w:p>
    <w:p w:rsidR="0035031F" w:rsidRPr="000F46BF" w:rsidRDefault="0035031F" w:rsidP="00FD6247">
      <w:pPr>
        <w:pStyle w:val="Default"/>
        <w:jc w:val="both"/>
        <w:rPr>
          <w:rFonts w:ascii="Times New Roman" w:hAnsi="Times New Roman" w:cs="Times New Roman"/>
        </w:rPr>
      </w:pPr>
    </w:p>
    <w:p w:rsidR="0035031F" w:rsidRDefault="0035031F" w:rsidP="00FD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csontvelő szerkezete</w:t>
      </w:r>
      <w:r w:rsidR="00837D78" w:rsidRPr="000F46BF">
        <w:rPr>
          <w:rFonts w:ascii="Times New Roman" w:hAnsi="Times New Roman" w:cs="Times New Roman"/>
        </w:rPr>
        <w:t xml:space="preserve"> és sejtösszetétele az életkorra</w:t>
      </w:r>
      <w:r>
        <w:rPr>
          <w:rFonts w:ascii="Times New Roman" w:hAnsi="Times New Roman" w:cs="Times New Roman"/>
        </w:rPr>
        <w:t>l és az anatómiai elhelyezkedéssel</w:t>
      </w:r>
      <w:r w:rsidR="00837D78" w:rsidRPr="000F46BF">
        <w:rPr>
          <w:rFonts w:ascii="Times New Roman" w:hAnsi="Times New Roman" w:cs="Times New Roman"/>
        </w:rPr>
        <w:t xml:space="preserve"> változik. </w:t>
      </w:r>
    </w:p>
    <w:p w:rsidR="0035031F" w:rsidRDefault="0035031F" w:rsidP="00FD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37D78" w:rsidRPr="000F46BF">
        <w:rPr>
          <w:rFonts w:ascii="Times New Roman" w:hAnsi="Times New Roman" w:cs="Times New Roman"/>
        </w:rPr>
        <w:t>mbrionális korban a szikzacskóból fokozatosan áttevődik a vér</w:t>
      </w:r>
      <w:r>
        <w:rPr>
          <w:rFonts w:ascii="Times New Roman" w:hAnsi="Times New Roman" w:cs="Times New Roman"/>
        </w:rPr>
        <w:t>képzés</w:t>
      </w:r>
      <w:r w:rsidR="00837D78" w:rsidRPr="000F46BF">
        <w:rPr>
          <w:rFonts w:ascii="Times New Roman" w:hAnsi="Times New Roman" w:cs="Times New Roman"/>
        </w:rPr>
        <w:t xml:space="preserve"> az aortaelágazás – gonádok – mesonephros</w:t>
      </w:r>
      <w:r w:rsidR="0039548C">
        <w:rPr>
          <w:rStyle w:val="Lbjegyzet-hivatkozs"/>
          <w:rFonts w:ascii="Times New Roman" w:hAnsi="Times New Roman" w:cs="Times New Roman"/>
        </w:rPr>
        <w:footnoteReference w:id="2"/>
      </w:r>
      <w:r w:rsidR="00837D78" w:rsidRPr="000F46BF">
        <w:rPr>
          <w:rFonts w:ascii="Times New Roman" w:hAnsi="Times New Roman" w:cs="Times New Roman"/>
        </w:rPr>
        <w:t xml:space="preserve"> területére. A 2.-3. hónapban in</w:t>
      </w:r>
      <w:r>
        <w:rPr>
          <w:rFonts w:ascii="Times New Roman" w:hAnsi="Times New Roman" w:cs="Times New Roman"/>
        </w:rPr>
        <w:t>nen vándorolnak a vérképző</w:t>
      </w:r>
      <w:r w:rsidR="00837D78" w:rsidRPr="000F46BF">
        <w:rPr>
          <w:rFonts w:ascii="Times New Roman" w:hAnsi="Times New Roman" w:cs="Times New Roman"/>
        </w:rPr>
        <w:t xml:space="preserve"> őssejtek a májba és a lépbe, majd az 5. hónaptól fokozatosan a csontvelő veszi át a vérképzést, s a születés után már kizárólag ez utóbbiban történik. </w:t>
      </w:r>
      <w:r>
        <w:rPr>
          <w:rFonts w:ascii="Times New Roman" w:hAnsi="Times New Roman" w:cs="Times New Roman"/>
        </w:rPr>
        <w:t>Csontvelő károsodás vagy a működés zavara esetén felnőtt korban is újra aktiválódhatnak az embrionális vérképző szervek (lép, máj, nyirokcsomók).</w:t>
      </w:r>
    </w:p>
    <w:p w:rsidR="001F397D" w:rsidRDefault="00837D78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 xml:space="preserve">A fiatal szervezetben szinte az összes csont velőürege tartalmaz aktív csontvelőt. </w:t>
      </w:r>
      <w:r w:rsidR="0035031F">
        <w:rPr>
          <w:rFonts w:ascii="Times New Roman" w:hAnsi="Times New Roman" w:cs="Times New Roman"/>
        </w:rPr>
        <w:t xml:space="preserve">Felnőtt korban </w:t>
      </w:r>
      <w:r w:rsidRPr="000F46BF">
        <w:rPr>
          <w:rFonts w:ascii="Times New Roman" w:hAnsi="Times New Roman" w:cs="Times New Roman"/>
        </w:rPr>
        <w:t>az aktív cs</w:t>
      </w:r>
      <w:r w:rsidR="001F397D">
        <w:rPr>
          <w:rFonts w:ascii="Times New Roman" w:hAnsi="Times New Roman" w:cs="Times New Roman"/>
        </w:rPr>
        <w:t>ontvelő a lapos (koponya, szegycsont</w:t>
      </w:r>
      <w:r w:rsidRPr="000F46BF">
        <w:rPr>
          <w:rFonts w:ascii="Times New Roman" w:hAnsi="Times New Roman" w:cs="Times New Roman"/>
        </w:rPr>
        <w:t xml:space="preserve">, bordák, medence) </w:t>
      </w:r>
      <w:r w:rsidR="001F397D">
        <w:rPr>
          <w:rFonts w:ascii="Times New Roman" w:hAnsi="Times New Roman" w:cs="Times New Roman"/>
        </w:rPr>
        <w:t>csontokra, bizonyos szivacsos</w:t>
      </w:r>
      <w:r w:rsidRPr="000F46BF">
        <w:rPr>
          <w:rFonts w:ascii="Times New Roman" w:hAnsi="Times New Roman" w:cs="Times New Roman"/>
        </w:rPr>
        <w:t xml:space="preserve"> csontokra (csigolyák, kéz- és lábtőcsontok), valamint a hosszú csöves cs</w:t>
      </w:r>
      <w:r w:rsidR="0035031F">
        <w:rPr>
          <w:rFonts w:ascii="Times New Roman" w:hAnsi="Times New Roman" w:cs="Times New Roman"/>
        </w:rPr>
        <w:t xml:space="preserve">ontok </w:t>
      </w:r>
      <w:r w:rsidR="001F397D">
        <w:rPr>
          <w:rFonts w:ascii="Times New Roman" w:hAnsi="Times New Roman" w:cs="Times New Roman"/>
        </w:rPr>
        <w:t>ízületi végeire (epifízis)</w:t>
      </w:r>
      <w:r w:rsidR="0035031F">
        <w:rPr>
          <w:rFonts w:ascii="Times New Roman" w:hAnsi="Times New Roman" w:cs="Times New Roman"/>
        </w:rPr>
        <w:t xml:space="preserve"> korlátozódik</w:t>
      </w:r>
      <w:r w:rsidRPr="000F46BF">
        <w:rPr>
          <w:rFonts w:ascii="Times New Roman" w:hAnsi="Times New Roman" w:cs="Times New Roman"/>
        </w:rPr>
        <w:t xml:space="preserve">. </w:t>
      </w:r>
    </w:p>
    <w:p w:rsidR="001F397D" w:rsidRDefault="00837D78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Habár a csontvelő a szervezet csontjaiban elszórva található meg, mégis egységes szervrendszerként viselkedik. A hematopoietikus állomány nagyobb mezők vagy kisebb szigetek formájában foglalja el a velőüreg perifériás részeit. Míg az őssejtek főleg a csontfelszín közelében találhatóak, addig az érett sejtek a centrális véna körül helyezkednek, megkönn</w:t>
      </w:r>
      <w:r w:rsidR="001F397D">
        <w:rPr>
          <w:rFonts w:ascii="Times New Roman" w:hAnsi="Times New Roman" w:cs="Times New Roman"/>
        </w:rPr>
        <w:t>yítve a kiáramlás folyamatát</w:t>
      </w:r>
      <w:r w:rsidR="00FE76C0">
        <w:rPr>
          <w:rFonts w:ascii="Times New Roman" w:hAnsi="Times New Roman" w:cs="Times New Roman"/>
        </w:rPr>
        <w:t>.</w:t>
      </w:r>
    </w:p>
    <w:p w:rsidR="00E64845" w:rsidRDefault="00E64845" w:rsidP="00FD6247">
      <w:pPr>
        <w:pStyle w:val="Default"/>
        <w:jc w:val="both"/>
        <w:rPr>
          <w:rFonts w:ascii="Times New Roman" w:hAnsi="Times New Roman" w:cs="Times New Roman"/>
        </w:rPr>
      </w:pPr>
    </w:p>
    <w:p w:rsidR="00E64845" w:rsidRDefault="00E64845" w:rsidP="00FD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479540" cy="3644900"/>
            <wp:effectExtent l="19050" t="19050" r="16510" b="1270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ntvelő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075B3" w:rsidRDefault="009075B3" w:rsidP="00FD6247">
      <w:pPr>
        <w:pStyle w:val="Default"/>
        <w:jc w:val="both"/>
        <w:rPr>
          <w:rFonts w:ascii="Times New Roman" w:hAnsi="Times New Roman" w:cs="Times New Roman"/>
        </w:rPr>
      </w:pPr>
    </w:p>
    <w:p w:rsidR="00E64845" w:rsidRPr="00EC535A" w:rsidRDefault="00EC535A" w:rsidP="00EC535A">
      <w:pPr>
        <w:pStyle w:val="Default"/>
        <w:numPr>
          <w:ilvl w:val="0"/>
          <w:numId w:val="2"/>
        </w:numPr>
        <w:jc w:val="right"/>
        <w:rPr>
          <w:rFonts w:ascii="Times New Roman" w:hAnsi="Times New Roman" w:cs="Times New Roman"/>
          <w:i/>
        </w:rPr>
      </w:pPr>
      <w:r w:rsidRPr="00EC535A">
        <w:rPr>
          <w:rFonts w:ascii="Times New Roman" w:hAnsi="Times New Roman" w:cs="Times New Roman"/>
          <w:i/>
        </w:rPr>
        <w:t>ábra</w:t>
      </w:r>
      <w:r w:rsidRPr="00EC535A">
        <w:rPr>
          <w:rFonts w:ascii="Times New Roman" w:hAnsi="Times New Roman" w:cs="Times New Roman"/>
          <w:i/>
        </w:rPr>
        <w:tab/>
      </w:r>
      <w:r w:rsidR="009075B3">
        <w:rPr>
          <w:rFonts w:ascii="Times New Roman" w:hAnsi="Times New Roman" w:cs="Times New Roman"/>
          <w:i/>
        </w:rPr>
        <w:t>A vörös csontvelő szerkezete</w:t>
      </w:r>
      <w:r w:rsidRPr="00EC535A">
        <w:rPr>
          <w:rFonts w:ascii="Times New Roman" w:hAnsi="Times New Roman" w:cs="Times New Roman"/>
          <w:i/>
        </w:rPr>
        <w:tab/>
      </w:r>
      <w:r w:rsidR="009075B3">
        <w:rPr>
          <w:rFonts w:ascii="Times New Roman" w:hAnsi="Times New Roman" w:cs="Times New Roman"/>
          <w:i/>
        </w:rPr>
        <w:tab/>
      </w:r>
    </w:p>
    <w:p w:rsidR="00E64845" w:rsidRDefault="00E64845" w:rsidP="00FD6247">
      <w:pPr>
        <w:pStyle w:val="Default"/>
        <w:jc w:val="both"/>
        <w:rPr>
          <w:rFonts w:ascii="Times New Roman" w:hAnsi="Times New Roman" w:cs="Times New Roman"/>
        </w:rPr>
      </w:pPr>
    </w:p>
    <w:p w:rsidR="00E64845" w:rsidRDefault="00E64845">
      <w:pPr>
        <w:rPr>
          <w:color w:val="000000"/>
        </w:rPr>
      </w:pPr>
      <w:r>
        <w:br w:type="page"/>
      </w:r>
    </w:p>
    <w:p w:rsidR="00E64845" w:rsidRDefault="00FE76C0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lastRenderedPageBreak/>
        <w:t>A vérképzés négy fő sejtmegújító rendszerből áll: az eritropoiezisből</w:t>
      </w:r>
      <w:r w:rsidR="00E64845">
        <w:rPr>
          <w:rFonts w:ascii="Times New Roman" w:hAnsi="Times New Roman" w:cs="Times New Roman"/>
        </w:rPr>
        <w:t xml:space="preserve"> (vvt)</w:t>
      </w:r>
      <w:r w:rsidRPr="000F46BF">
        <w:rPr>
          <w:rFonts w:ascii="Times New Roman" w:hAnsi="Times New Roman" w:cs="Times New Roman"/>
        </w:rPr>
        <w:t>, a mielopoiezisből</w:t>
      </w:r>
      <w:r w:rsidR="00E64845">
        <w:rPr>
          <w:rFonts w:ascii="Times New Roman" w:hAnsi="Times New Roman" w:cs="Times New Roman"/>
        </w:rPr>
        <w:t xml:space="preserve"> (makrofág, granulocita)</w:t>
      </w:r>
      <w:r w:rsidRPr="000F46BF">
        <w:rPr>
          <w:rFonts w:ascii="Times New Roman" w:hAnsi="Times New Roman" w:cs="Times New Roman"/>
        </w:rPr>
        <w:t>, a limfop</w:t>
      </w:r>
      <w:r w:rsidR="00E64845">
        <w:rPr>
          <w:rFonts w:ascii="Times New Roman" w:hAnsi="Times New Roman" w:cs="Times New Roman"/>
        </w:rPr>
        <w:t>oiezisből (limfociták, NK sejtek) és a trombopoiezisből (vérlemezke)</w:t>
      </w:r>
    </w:p>
    <w:p w:rsidR="00E64845" w:rsidRDefault="00E64845" w:rsidP="00FD6247">
      <w:pPr>
        <w:pStyle w:val="Default"/>
        <w:jc w:val="both"/>
        <w:rPr>
          <w:rFonts w:ascii="Times New Roman" w:hAnsi="Times New Roman" w:cs="Times New Roman"/>
        </w:rPr>
      </w:pPr>
    </w:p>
    <w:p w:rsidR="00E64845" w:rsidRDefault="00E64845" w:rsidP="00FD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479540" cy="4888230"/>
            <wp:effectExtent l="19050" t="19050" r="16510" b="266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ciálódá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88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075B3" w:rsidRDefault="009075B3" w:rsidP="00FD6247">
      <w:pPr>
        <w:pStyle w:val="Default"/>
        <w:jc w:val="both"/>
        <w:rPr>
          <w:rFonts w:ascii="Times New Roman" w:hAnsi="Times New Roman" w:cs="Times New Roman"/>
        </w:rPr>
      </w:pPr>
    </w:p>
    <w:p w:rsidR="00E64845" w:rsidRPr="00EC535A" w:rsidRDefault="00EC535A" w:rsidP="00EC535A">
      <w:pPr>
        <w:pStyle w:val="Default"/>
        <w:numPr>
          <w:ilvl w:val="0"/>
          <w:numId w:val="2"/>
        </w:numPr>
        <w:jc w:val="right"/>
        <w:rPr>
          <w:rFonts w:ascii="Times New Roman" w:hAnsi="Times New Roman" w:cs="Times New Roman"/>
          <w:i/>
        </w:rPr>
      </w:pPr>
      <w:r w:rsidRPr="00EC535A">
        <w:rPr>
          <w:rFonts w:ascii="Times New Roman" w:hAnsi="Times New Roman" w:cs="Times New Roman"/>
          <w:i/>
        </w:rPr>
        <w:t>ábra</w:t>
      </w:r>
      <w:r w:rsidRPr="00EC535A">
        <w:rPr>
          <w:rFonts w:ascii="Times New Roman" w:hAnsi="Times New Roman" w:cs="Times New Roman"/>
          <w:i/>
        </w:rPr>
        <w:tab/>
      </w:r>
      <w:r w:rsidR="009075B3">
        <w:rPr>
          <w:rFonts w:ascii="Times New Roman" w:hAnsi="Times New Roman" w:cs="Times New Roman"/>
          <w:i/>
        </w:rPr>
        <w:t>A vérsejtek differenciálódása</w:t>
      </w:r>
      <w:r w:rsidR="009075B3">
        <w:rPr>
          <w:rFonts w:ascii="Times New Roman" w:hAnsi="Times New Roman" w:cs="Times New Roman"/>
          <w:i/>
        </w:rPr>
        <w:tab/>
      </w:r>
      <w:r w:rsidRPr="00EC535A">
        <w:rPr>
          <w:rFonts w:ascii="Times New Roman" w:hAnsi="Times New Roman" w:cs="Times New Roman"/>
          <w:i/>
        </w:rPr>
        <w:tab/>
      </w:r>
    </w:p>
    <w:p w:rsidR="00EC535A" w:rsidRDefault="00EC535A" w:rsidP="00FD6247">
      <w:pPr>
        <w:pStyle w:val="Default"/>
        <w:jc w:val="both"/>
        <w:rPr>
          <w:rFonts w:ascii="Times New Roman" w:hAnsi="Times New Roman" w:cs="Times New Roman"/>
        </w:rPr>
      </w:pPr>
    </w:p>
    <w:p w:rsidR="00FE76C0" w:rsidRPr="000F46BF" w:rsidRDefault="00FE76C0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A sejtmegújító rendszerekben alapvetően kétféle sejtosztódási folyamat zajlik az őssejtek szintjén: egyrészt önmaguk replikálásával tartják fenn a rendszer állandóságát, másrészt pedig az egyidejű prekurzor-leánysejtek képzésével az elpusztult vér</w:t>
      </w:r>
      <w:r w:rsidR="00E64845">
        <w:rPr>
          <w:rFonts w:ascii="Times New Roman" w:hAnsi="Times New Roman" w:cs="Times New Roman"/>
        </w:rPr>
        <w:t>sejtek utánpótlását biztosítják</w:t>
      </w:r>
      <w:r w:rsidRPr="000F46BF">
        <w:rPr>
          <w:rFonts w:ascii="Times New Roman" w:hAnsi="Times New Roman" w:cs="Times New Roman"/>
        </w:rPr>
        <w:t xml:space="preserve">. Ez utóbbi sejtek egynéhány osztódáson még átesnek, majd elvesztik osztódási képességüket és differenciálódnak, azaz folyamatosan érnek és felveszik a sejttípusra jellemző funkcionális sajátosságaikat. </w:t>
      </w:r>
    </w:p>
    <w:p w:rsidR="00FE76C0" w:rsidRPr="000F46BF" w:rsidRDefault="00FE76C0" w:rsidP="00FD6247"/>
    <w:p w:rsidR="00E64845" w:rsidRDefault="00E64845" w:rsidP="00FD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differenciálódás folyamata eltérő hosszúságú időt vesz igénybe. </w:t>
      </w:r>
    </w:p>
    <w:p w:rsidR="00FE76C0" w:rsidRPr="000F46BF" w:rsidRDefault="00E64845" w:rsidP="00FD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E76C0" w:rsidRPr="000F46BF">
        <w:rPr>
          <w:rFonts w:ascii="Times New Roman" w:hAnsi="Times New Roman" w:cs="Times New Roman"/>
        </w:rPr>
        <w:t xml:space="preserve"> teljes mielopoiezis emberben 9-1</w:t>
      </w:r>
      <w:r>
        <w:rPr>
          <w:rFonts w:ascii="Times New Roman" w:hAnsi="Times New Roman" w:cs="Times New Roman"/>
        </w:rPr>
        <w:t>0 napig tart,</w:t>
      </w:r>
      <w:r w:rsidR="00FE76C0" w:rsidRPr="000F46BF">
        <w:rPr>
          <w:rFonts w:ascii="Times New Roman" w:hAnsi="Times New Roman" w:cs="Times New Roman"/>
        </w:rPr>
        <w:t xml:space="preserve"> az eritropoiezis kb</w:t>
      </w:r>
      <w:r>
        <w:rPr>
          <w:rFonts w:ascii="Times New Roman" w:hAnsi="Times New Roman" w:cs="Times New Roman"/>
        </w:rPr>
        <w:t>. feleannyi idő alatt zajlik le</w:t>
      </w:r>
      <w:r w:rsidR="00FE76C0" w:rsidRPr="000F46BF">
        <w:rPr>
          <w:rFonts w:ascii="Times New Roman" w:hAnsi="Times New Roman" w:cs="Times New Roman"/>
        </w:rPr>
        <w:t>. Az egyes vonalak érési folyamatai nem meghatározott anatómiai határokon belül történnek. Az érett alakok könnyen azonosíthatóak akár mikroszkóposan, de a fiatalabb előalakok pontos kategorizálása ily módon már lehetetlen. A sejtek azonosítására ma már az immunfenotipizálást használják a sejtek felszínén megjelenő, és az érettségük szerint változó markerek</w:t>
      </w:r>
      <w:r>
        <w:rPr>
          <w:rFonts w:ascii="Times New Roman" w:hAnsi="Times New Roman" w:cs="Times New Roman"/>
        </w:rPr>
        <w:t xml:space="preserve"> segítségével. </w:t>
      </w:r>
      <w:hyperlink r:id="rId11" w:history="1">
        <w:r w:rsidRPr="0093778F">
          <w:rPr>
            <w:rStyle w:val="Hiperhivatkozs"/>
            <w:rFonts w:ascii="Times New Roman" w:hAnsi="Times New Roman" w:cs="Times New Roman"/>
          </w:rPr>
          <w:t>(lásd. Immunitás)</w:t>
        </w:r>
      </w:hyperlink>
    </w:p>
    <w:p w:rsidR="00FE76C0" w:rsidRPr="000F46BF" w:rsidRDefault="00FE76C0" w:rsidP="00FD6247"/>
    <w:p w:rsidR="00FE76C0" w:rsidRDefault="00EC535A" w:rsidP="009075B3">
      <w:pPr>
        <w:pStyle w:val="Default"/>
        <w:numPr>
          <w:ilvl w:val="0"/>
          <w:numId w:val="2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-51435</wp:posOffset>
            </wp:positionV>
            <wp:extent cx="4745355" cy="3546475"/>
            <wp:effectExtent l="0" t="0" r="0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_marrow_40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-52705</wp:posOffset>
            </wp:positionV>
            <wp:extent cx="1905000" cy="2540000"/>
            <wp:effectExtent l="0" t="0" r="0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megakaryocyt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5B3">
        <w:rPr>
          <w:rFonts w:ascii="Times New Roman" w:hAnsi="Times New Roman" w:cs="Times New Roman"/>
          <w:i/>
        </w:rPr>
        <w:t>ábra</w:t>
      </w:r>
      <w:r w:rsidR="009075B3">
        <w:rPr>
          <w:rFonts w:ascii="Times New Roman" w:hAnsi="Times New Roman" w:cs="Times New Roman"/>
          <w:i/>
        </w:rPr>
        <w:tab/>
        <w:t>Vérsejt előalakok mikroszkópos képe</w:t>
      </w:r>
      <w:r w:rsidR="009075B3">
        <w:rPr>
          <w:rFonts w:ascii="Times New Roman" w:hAnsi="Times New Roman" w:cs="Times New Roman"/>
          <w:i/>
        </w:rPr>
        <w:tab/>
      </w:r>
      <w:r w:rsidR="009075B3">
        <w:rPr>
          <w:rFonts w:ascii="Times New Roman" w:hAnsi="Times New Roman" w:cs="Times New Roman"/>
          <w:i/>
        </w:rPr>
        <w:tab/>
      </w:r>
    </w:p>
    <w:p w:rsidR="00FE76C0" w:rsidRPr="000F46BF" w:rsidRDefault="00FE76C0" w:rsidP="00FD6247">
      <w:pPr>
        <w:pStyle w:val="Default"/>
        <w:jc w:val="both"/>
        <w:rPr>
          <w:rFonts w:ascii="Times New Roman" w:hAnsi="Times New Roman" w:cs="Times New Roman"/>
        </w:rPr>
      </w:pPr>
    </w:p>
    <w:p w:rsidR="00B21229" w:rsidRDefault="00EC535A" w:rsidP="00252BA7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hematopoietikus őssejt</w:t>
      </w:r>
    </w:p>
    <w:p w:rsidR="00EC535A" w:rsidRDefault="00EC535A" w:rsidP="00FD6247">
      <w:pPr>
        <w:pStyle w:val="Default"/>
        <w:jc w:val="both"/>
        <w:rPr>
          <w:rFonts w:ascii="Times New Roman" w:hAnsi="Times New Roman" w:cs="Times New Roman"/>
        </w:rPr>
      </w:pPr>
    </w:p>
    <w:p w:rsidR="00B21229" w:rsidRPr="000F46BF" w:rsidRDefault="00EC535A" w:rsidP="00FD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21229" w:rsidRPr="000F46BF">
        <w:rPr>
          <w:rFonts w:ascii="Times New Roman" w:hAnsi="Times New Roman" w:cs="Times New Roman"/>
        </w:rPr>
        <w:t>alamennyi hematopoietikus sejt egy közös előalakból, a vérkép</w:t>
      </w:r>
      <w:r w:rsidR="009075B3">
        <w:rPr>
          <w:rFonts w:ascii="Times New Roman" w:hAnsi="Times New Roman" w:cs="Times New Roman"/>
        </w:rPr>
        <w:t xml:space="preserve">ző őssejtből- </w:t>
      </w:r>
      <w:r w:rsidR="009075B3" w:rsidRPr="000F46BF">
        <w:rPr>
          <w:rFonts w:ascii="Times New Roman" w:hAnsi="Times New Roman" w:cs="Times New Roman"/>
        </w:rPr>
        <w:t>HSC (hematopoieticstemcell)</w:t>
      </w:r>
      <w:r w:rsidR="009075B3">
        <w:rPr>
          <w:rFonts w:ascii="Times New Roman" w:hAnsi="Times New Roman" w:cs="Times New Roman"/>
        </w:rPr>
        <w:t xml:space="preserve"> - fejlődik ki (lásd 2. ábra).</w:t>
      </w:r>
    </w:p>
    <w:p w:rsidR="00B21229" w:rsidRPr="000F46BF" w:rsidRDefault="00B21229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A vérképző őssejtek jellemző funkciói az önmegújuló képesség, az osztódás, valamint a maximális differenciálódási kapacitás, ami által a csontvelő teljes regenerálására képes. Az őssejtek egész életen keresztül fennmaradnak (perzisztálnak) és biztosítják a vérképzést.</w:t>
      </w:r>
    </w:p>
    <w:p w:rsidR="00B21229" w:rsidRPr="000F46BF" w:rsidRDefault="00B21229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Mennyiségük igen kevés: míg egerekben kb. 4-8 sejt található minden 10</w:t>
      </w:r>
      <w:r w:rsidR="009075B3">
        <w:rPr>
          <w:rFonts w:ascii="Times New Roman" w:hAnsi="Times New Roman" w:cs="Times New Roman"/>
          <w:vertAlign w:val="superscript"/>
        </w:rPr>
        <w:t>5</w:t>
      </w:r>
      <w:r w:rsidRPr="000F46BF">
        <w:rPr>
          <w:rFonts w:ascii="Times New Roman" w:hAnsi="Times New Roman" w:cs="Times New Roman"/>
        </w:rPr>
        <w:t xml:space="preserve"> normál csontvelői sejt között, addig az emberben ez az arány mindössze 3 /10</w:t>
      </w:r>
      <w:r w:rsidRPr="009075B3">
        <w:rPr>
          <w:rFonts w:ascii="Times New Roman" w:hAnsi="Times New Roman" w:cs="Times New Roman"/>
          <w:vertAlign w:val="superscript"/>
        </w:rPr>
        <w:t>7</w:t>
      </w:r>
      <w:r w:rsidR="009075B3">
        <w:rPr>
          <w:rFonts w:ascii="Times New Roman" w:hAnsi="Times New Roman" w:cs="Times New Roman"/>
        </w:rPr>
        <w:t xml:space="preserve"> sejt</w:t>
      </w:r>
      <w:r w:rsidRPr="000F46BF">
        <w:rPr>
          <w:rFonts w:ascii="Times New Roman" w:hAnsi="Times New Roman" w:cs="Times New Roman"/>
        </w:rPr>
        <w:t>.</w:t>
      </w:r>
    </w:p>
    <w:p w:rsidR="00B21229" w:rsidRPr="000F46BF" w:rsidRDefault="00B21229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Újabban, a hosszútávú transzplantációs kísérletek alapján a vérképző őssejtek klonális diverzitás mode</w:t>
      </w:r>
      <w:r w:rsidR="009075B3">
        <w:rPr>
          <w:rFonts w:ascii="Times New Roman" w:hAnsi="Times New Roman" w:cs="Times New Roman"/>
        </w:rPr>
        <w:t>llje a leginkább elfogadott</w:t>
      </w:r>
      <w:r w:rsidRPr="000F46BF">
        <w:rPr>
          <w:rFonts w:ascii="Times New Roman" w:hAnsi="Times New Roman" w:cs="Times New Roman"/>
        </w:rPr>
        <w:t xml:space="preserve">. Ebben a modellben az őssejt-kompartment meghatározott számú, különböző típusú őssejtet tartalmaz, melyek mindegyike genetikusan és </w:t>
      </w:r>
      <w:hyperlink r:id="rId14" w:history="1">
        <w:r w:rsidRPr="006E011B">
          <w:rPr>
            <w:rStyle w:val="Hiperhivatkozs"/>
            <w:rFonts w:ascii="Times New Roman" w:hAnsi="Times New Roman" w:cs="Times New Roman"/>
          </w:rPr>
          <w:t>epigenetikusan</w:t>
        </w:r>
      </w:hyperlink>
      <w:r w:rsidRPr="000F46BF">
        <w:rPr>
          <w:rFonts w:ascii="Times New Roman" w:hAnsi="Times New Roman" w:cs="Times New Roman"/>
        </w:rPr>
        <w:t xml:space="preserve"> előre programozott funkciók szerint viselkedik.</w:t>
      </w:r>
    </w:p>
    <w:p w:rsidR="00B21229" w:rsidRPr="000F46BF" w:rsidRDefault="00B21229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A klonális diverzitás modellje ellentmond annak a korábbi feltevésnek, miszerint egyetlen típusú vérképző őssejt létezik, amely folyamatosan különféle altípusú őssejteket képezhet.</w:t>
      </w:r>
    </w:p>
    <w:p w:rsidR="00B21229" w:rsidRPr="000F46BF" w:rsidRDefault="00B21229" w:rsidP="00FD6247">
      <w:pPr>
        <w:pStyle w:val="Default"/>
        <w:jc w:val="both"/>
        <w:rPr>
          <w:rFonts w:ascii="Times New Roman" w:hAnsi="Times New Roman" w:cs="Times New Roman"/>
        </w:rPr>
      </w:pPr>
    </w:p>
    <w:p w:rsidR="000F46BF" w:rsidRPr="000F46BF" w:rsidRDefault="006E011B" w:rsidP="00FD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0F46BF" w:rsidRPr="000F46BF">
        <w:rPr>
          <w:rFonts w:ascii="Times New Roman" w:hAnsi="Times New Roman" w:cs="Times New Roman"/>
        </w:rPr>
        <w:t>hematopoietikus őssejt morfológiai jellemzése nagyon nehéz, ez alapján nem azonosítható a</w:t>
      </w:r>
      <w:r>
        <w:rPr>
          <w:rFonts w:ascii="Times New Roman" w:hAnsi="Times New Roman" w:cs="Times New Roman"/>
        </w:rPr>
        <w:t xml:space="preserve"> csontvelőben mikroszkóp alatt. Leginkább a sejtfelszíni jelzők molekulák alapján, immunológiai módszerekkel azonosíthatók.</w:t>
      </w:r>
    </w:p>
    <w:p w:rsidR="000F46BF" w:rsidRPr="000F46BF" w:rsidRDefault="000F46BF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Ami a fenotípusukat illeti, a vérképző őssejteket a kis méretük, a sejtvonalakat meghatározó felszíni m</w:t>
      </w:r>
      <w:r w:rsidR="006E011B">
        <w:rPr>
          <w:rFonts w:ascii="Times New Roman" w:hAnsi="Times New Roman" w:cs="Times New Roman"/>
        </w:rPr>
        <w:t>arkerek</w:t>
      </w:r>
      <w:r w:rsidRPr="000F46BF">
        <w:rPr>
          <w:rFonts w:ascii="Times New Roman" w:hAnsi="Times New Roman" w:cs="Times New Roman"/>
        </w:rPr>
        <w:t xml:space="preserve"> hiánya, a vitális festékekkel való gyenge festődésük, valamint a felszínükön specifikusan megjelenő an</w:t>
      </w:r>
      <w:r w:rsidR="006E011B">
        <w:rPr>
          <w:rFonts w:ascii="Times New Roman" w:hAnsi="Times New Roman" w:cs="Times New Roman"/>
        </w:rPr>
        <w:t>tigénmarkerek jellemzik</w:t>
      </w:r>
      <w:r w:rsidRPr="000F46BF">
        <w:rPr>
          <w:rFonts w:ascii="Times New Roman" w:hAnsi="Times New Roman" w:cs="Times New Roman"/>
        </w:rPr>
        <w:t>.</w:t>
      </w:r>
    </w:p>
    <w:p w:rsidR="006E011B" w:rsidRDefault="000F46BF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Az eddigiek alapján láthattuk, hogy az őssejt-populáció nem egységes, az őssejtek több típusa alkotja. Regenerációs képességük alapján két fő őssejt-cso</w:t>
      </w:r>
      <w:r w:rsidR="006E011B">
        <w:rPr>
          <w:rFonts w:ascii="Times New Roman" w:hAnsi="Times New Roman" w:cs="Times New Roman"/>
        </w:rPr>
        <w:t>portot különböztetünk meg.</w:t>
      </w:r>
    </w:p>
    <w:p w:rsidR="006E011B" w:rsidRDefault="000F46BF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Az úgynevezett hosszútávúrepopulációs kapacitással rendelkező (long-termrepopulating, LTR) sejtek</w:t>
      </w:r>
      <w:r w:rsidR="006E011B">
        <w:rPr>
          <w:rFonts w:ascii="Times New Roman" w:hAnsi="Times New Roman" w:cs="Times New Roman"/>
        </w:rPr>
        <w:t xml:space="preserve"> (más néven primitív őssejtek)</w:t>
      </w:r>
      <w:r w:rsidRPr="000F46BF">
        <w:rPr>
          <w:rFonts w:ascii="Times New Roman" w:hAnsi="Times New Roman" w:cs="Times New Roman"/>
        </w:rPr>
        <w:t>, melyek regeneráció</w:t>
      </w:r>
      <w:r w:rsidR="006E011B">
        <w:rPr>
          <w:rFonts w:ascii="Times New Roman" w:hAnsi="Times New Roman" w:cs="Times New Roman"/>
        </w:rPr>
        <w:t>s képessége meghaladja a 2 évet. G</w:t>
      </w:r>
      <w:r w:rsidRPr="000F46BF">
        <w:rPr>
          <w:rFonts w:ascii="Times New Roman" w:hAnsi="Times New Roman" w:cs="Times New Roman"/>
        </w:rPr>
        <w:t>yakoriságuk a csontvelőben 0,01-0,02 %. Ezek főleg nyugvó, G0 állapotban lévő sejte</w:t>
      </w:r>
      <w:r w:rsidR="006E011B">
        <w:rPr>
          <w:rFonts w:ascii="Times New Roman" w:hAnsi="Times New Roman" w:cs="Times New Roman"/>
        </w:rPr>
        <w:t>k, mindössze 1-3 %-uk osztódik</w:t>
      </w:r>
      <w:r w:rsidRPr="000F46BF">
        <w:rPr>
          <w:rFonts w:ascii="Times New Roman" w:hAnsi="Times New Roman" w:cs="Times New Roman"/>
        </w:rPr>
        <w:t>, proliferációjuk sebesség</w:t>
      </w:r>
      <w:r w:rsidR="006E011B">
        <w:rPr>
          <w:rFonts w:ascii="Times New Roman" w:hAnsi="Times New Roman" w:cs="Times New Roman"/>
        </w:rPr>
        <w:t>e igen kicsi: egy replikációt 2,5-4 héten belül visznek végbe</w:t>
      </w:r>
      <w:r w:rsidRPr="000F46BF">
        <w:rPr>
          <w:rFonts w:ascii="Times New Roman" w:hAnsi="Times New Roman" w:cs="Times New Roman"/>
        </w:rPr>
        <w:t>.</w:t>
      </w:r>
    </w:p>
    <w:p w:rsidR="000F46BF" w:rsidRPr="000F46BF" w:rsidRDefault="000F46BF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 xml:space="preserve">A másik csoportot a rövidtávú repopulációs kapacitással rendelkező (short-termrepopulating, STR) sejtek alkotják. Ezek felelnek meg a CFU-GEMM-nek, egy valamivel elkötelezettebb, de még mindig </w:t>
      </w:r>
      <w:hyperlink r:id="rId15" w:anchor="2" w:history="1">
        <w:r w:rsidRPr="002C6E28">
          <w:rPr>
            <w:rStyle w:val="Hiperhivatkozs"/>
            <w:rFonts w:ascii="Times New Roman" w:hAnsi="Times New Roman" w:cs="Times New Roman"/>
          </w:rPr>
          <w:t>multipotens</w:t>
        </w:r>
      </w:hyperlink>
      <w:r w:rsidRPr="000F46BF">
        <w:rPr>
          <w:rFonts w:ascii="Times New Roman" w:hAnsi="Times New Roman" w:cs="Times New Roman"/>
        </w:rPr>
        <w:t>, aktívan osztódó sejttípusnak, melyek a gyors hematopoietikus válaszért felelősek. Génexpressziós profiljuk és a tulajdonságaik megfelelnek aktív</w:t>
      </w:r>
      <w:r w:rsidR="002C6E28">
        <w:rPr>
          <w:rFonts w:ascii="Times New Roman" w:hAnsi="Times New Roman" w:cs="Times New Roman"/>
        </w:rPr>
        <w:t xml:space="preserve"> ciklusbeli állapotuknak</w:t>
      </w:r>
      <w:r w:rsidRPr="000F46BF">
        <w:rPr>
          <w:rFonts w:ascii="Times New Roman" w:hAnsi="Times New Roman" w:cs="Times New Roman"/>
        </w:rPr>
        <w:t xml:space="preserve">. Előfordulási </w:t>
      </w:r>
      <w:r w:rsidRPr="000F46BF">
        <w:rPr>
          <w:rFonts w:ascii="Times New Roman" w:hAnsi="Times New Roman" w:cs="Times New Roman"/>
        </w:rPr>
        <w:lastRenderedPageBreak/>
        <w:t>gyakoriságu</w:t>
      </w:r>
      <w:r w:rsidR="002C6E28">
        <w:rPr>
          <w:rFonts w:ascii="Times New Roman" w:hAnsi="Times New Roman" w:cs="Times New Roman"/>
        </w:rPr>
        <w:t>k a csontvelőben 0,02-0,08 %</w:t>
      </w:r>
      <w:r w:rsidRPr="000F46BF">
        <w:rPr>
          <w:rFonts w:ascii="Times New Roman" w:hAnsi="Times New Roman" w:cs="Times New Roman"/>
        </w:rPr>
        <w:t>. További megnevezései az ST-HSC és a t-HSC, azaz tranziens őssejtek, ugyanis ezek a sejtek mindössze néhány hónapig osztódnak.</w:t>
      </w:r>
    </w:p>
    <w:p w:rsidR="002C6E28" w:rsidRDefault="000F46BF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Az őssejtek további jelentős tulajdonsága a differenciálódás, amely során létrejönnek a specifikus sejtvonal antigénekkel (Lineage markerekkel) jellemezhető, elk</w:t>
      </w:r>
      <w:r w:rsidR="002C6E28">
        <w:rPr>
          <w:rFonts w:ascii="Times New Roman" w:hAnsi="Times New Roman" w:cs="Times New Roman"/>
        </w:rPr>
        <w:t>ötelezett (osztódó-érő) sejtek.</w:t>
      </w:r>
    </w:p>
    <w:p w:rsidR="000F46BF" w:rsidRDefault="002C6E28" w:rsidP="00FD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0F46BF" w:rsidRPr="000F46BF">
        <w:rPr>
          <w:rFonts w:ascii="Times New Roman" w:hAnsi="Times New Roman" w:cs="Times New Roman"/>
        </w:rPr>
        <w:t>következő csontvelői kolónia-formáló egységek alakulnak ki: CFU-E (eritroid), CFU-GM (granulocita-makrofág), CFU-MEG (megakariocita), CFU-Eo (eozinofil), CF</w:t>
      </w:r>
      <w:r>
        <w:rPr>
          <w:rFonts w:ascii="Times New Roman" w:hAnsi="Times New Roman" w:cs="Times New Roman"/>
        </w:rPr>
        <w:t>U-B (bazofil), CFU-L (limfoid)</w:t>
      </w:r>
      <w:r w:rsidR="000F46BF" w:rsidRPr="000F46BF">
        <w:rPr>
          <w:rFonts w:ascii="Times New Roman" w:hAnsi="Times New Roman" w:cs="Times New Roman"/>
        </w:rPr>
        <w:t>.</w:t>
      </w:r>
      <w:r w:rsidR="00252BA7">
        <w:rPr>
          <w:rStyle w:val="Lbjegyzet-hivatkozs"/>
          <w:rFonts w:ascii="Times New Roman" w:hAnsi="Times New Roman" w:cs="Times New Roman"/>
        </w:rPr>
        <w:footnoteReference w:id="3"/>
      </w:r>
      <w:r w:rsidR="001D6553">
        <w:rPr>
          <w:rFonts w:ascii="Times New Roman" w:hAnsi="Times New Roman" w:cs="Times New Roman"/>
        </w:rPr>
        <w:t xml:space="preserve"> (4. ábra)</w:t>
      </w:r>
      <w:r w:rsidR="000F46BF" w:rsidRPr="000F46BF">
        <w:rPr>
          <w:rFonts w:ascii="Times New Roman" w:hAnsi="Times New Roman" w:cs="Times New Roman"/>
        </w:rPr>
        <w:t xml:space="preserve"> Az elkötelezett sejtek érésük során elvesztik osztódási képességüket, és felveszik a sejtvonalra jell</w:t>
      </w:r>
      <w:r w:rsidR="002D43C4">
        <w:rPr>
          <w:rFonts w:ascii="Times New Roman" w:hAnsi="Times New Roman" w:cs="Times New Roman"/>
        </w:rPr>
        <w:t xml:space="preserve">emző tulajdonságaikat. Egyedülálló </w:t>
      </w:r>
      <w:r w:rsidR="000F46BF" w:rsidRPr="000F46BF">
        <w:rPr>
          <w:rFonts w:ascii="Times New Roman" w:hAnsi="Times New Roman" w:cs="Times New Roman"/>
        </w:rPr>
        <w:t>módon - akár el is tudják hagyni a csontvelőt, összeköttetést teremtve a vérképző szervrendszeren belül. Embrionális és patológiás körülmények között, megfelelő stromális környezetet találva (pl. a májban vagy lépben) ugyanúgy kitapadhatnak és osztódni kezdenek, ezzel biztosítva a</w:t>
      </w:r>
      <w:r w:rsidR="002D43C4">
        <w:rPr>
          <w:rFonts w:ascii="Times New Roman" w:hAnsi="Times New Roman" w:cs="Times New Roman"/>
        </w:rPr>
        <w:t>z extramedulláris vérképzést</w:t>
      </w:r>
      <w:r w:rsidR="000F46BF" w:rsidRPr="000F46BF">
        <w:rPr>
          <w:rFonts w:ascii="Times New Roman" w:hAnsi="Times New Roman" w:cs="Times New Roman"/>
        </w:rPr>
        <w:t>.</w:t>
      </w:r>
    </w:p>
    <w:p w:rsidR="002D43C4" w:rsidRDefault="002D43C4" w:rsidP="00FD6247">
      <w:pPr>
        <w:pStyle w:val="Default"/>
        <w:jc w:val="both"/>
        <w:rPr>
          <w:rFonts w:ascii="Times New Roman" w:hAnsi="Times New Roman" w:cs="Times New Roman"/>
        </w:rPr>
      </w:pPr>
    </w:p>
    <w:p w:rsidR="002D43C4" w:rsidRDefault="002D43C4" w:rsidP="002D43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625590" cy="6523149"/>
            <wp:effectExtent l="0" t="0" r="381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atopoiesis-from-pluripotent-stem-cel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165" cy="65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C4" w:rsidRDefault="002D43C4" w:rsidP="00FD6247">
      <w:pPr>
        <w:pStyle w:val="Default"/>
        <w:jc w:val="both"/>
        <w:rPr>
          <w:rFonts w:ascii="Times New Roman" w:hAnsi="Times New Roman" w:cs="Times New Roman"/>
        </w:rPr>
      </w:pPr>
    </w:p>
    <w:p w:rsidR="002D43C4" w:rsidRPr="002D43C4" w:rsidRDefault="002D43C4" w:rsidP="002D43C4">
      <w:pPr>
        <w:pStyle w:val="Default"/>
        <w:numPr>
          <w:ilvl w:val="0"/>
          <w:numId w:val="2"/>
        </w:num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ábra</w:t>
      </w:r>
      <w:r>
        <w:rPr>
          <w:rFonts w:ascii="Times New Roman" w:hAnsi="Times New Roman" w:cs="Times New Roman"/>
          <w:i/>
        </w:rPr>
        <w:tab/>
        <w:t>A vérképzés folyamata</w:t>
      </w:r>
      <w:r w:rsidR="008C1139">
        <w:rPr>
          <w:rFonts w:ascii="Times New Roman" w:hAnsi="Times New Roman" w:cs="Times New Roman"/>
          <w:i/>
        </w:rPr>
        <w:t xml:space="preserve"> és a szabályzó citokinek</w:t>
      </w:r>
      <w:r>
        <w:rPr>
          <w:rFonts w:ascii="Times New Roman" w:hAnsi="Times New Roman" w:cs="Times New Roman"/>
          <w:i/>
        </w:rPr>
        <w:tab/>
      </w:r>
    </w:p>
    <w:p w:rsidR="002D43C4" w:rsidRDefault="002D43C4">
      <w:pPr>
        <w:rPr>
          <w:color w:val="000000"/>
        </w:rPr>
      </w:pPr>
      <w:r>
        <w:br w:type="page"/>
      </w:r>
    </w:p>
    <w:p w:rsidR="000F46BF" w:rsidRDefault="002D43C4" w:rsidP="00252BA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 vérképzés szabályozása</w:t>
      </w:r>
    </w:p>
    <w:p w:rsidR="002D43C4" w:rsidRPr="000F46BF" w:rsidRDefault="002D43C4" w:rsidP="00FD6247">
      <w:pPr>
        <w:pStyle w:val="Default"/>
        <w:jc w:val="both"/>
        <w:rPr>
          <w:rFonts w:ascii="Times New Roman" w:hAnsi="Times New Roman" w:cs="Times New Roman"/>
        </w:rPr>
      </w:pPr>
    </w:p>
    <w:p w:rsidR="000F46BF" w:rsidRDefault="000F46BF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A vérképzés bonyolult rendszeréhez hasonlóan az őssejtek szabályozása is rendkívül komplex, melyben a mikrokörnyezet sejtjei, citokinek, receptorok, jelátviteli folyamatok, génaktivációk és egyéb immunológiai mechanizmusok vesznek részt. Ahhoz, hogy a vérképző őssejt alapvető funkcióit (önmegújulás, osztódás, differenciálódás) megfelelően el tudja látni, pontosan szabályozott mechanizmusoknak kell együttműködniük, hogy eredőjük a szervezet igényeinek megfelelő sejtreakciót eredményezzen az őssejt részéről</w:t>
      </w:r>
      <w:r w:rsidR="001D6553">
        <w:rPr>
          <w:rFonts w:ascii="Times New Roman" w:hAnsi="Times New Roman" w:cs="Times New Roman"/>
        </w:rPr>
        <w:t>.</w:t>
      </w:r>
    </w:p>
    <w:p w:rsidR="00FD6247" w:rsidRDefault="00FD6247" w:rsidP="00FD6247">
      <w:pPr>
        <w:pStyle w:val="Default"/>
        <w:jc w:val="both"/>
        <w:rPr>
          <w:rFonts w:ascii="Times New Roman" w:hAnsi="Times New Roman" w:cs="Times New Roman"/>
        </w:rPr>
      </w:pPr>
    </w:p>
    <w:p w:rsidR="00837D78" w:rsidRPr="002D43C4" w:rsidRDefault="00FD6247" w:rsidP="00252BA7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2D43C4">
        <w:rPr>
          <w:rFonts w:ascii="Times New Roman" w:hAnsi="Times New Roman" w:cs="Times New Roman"/>
          <w:b/>
          <w:bCs/>
          <w:i/>
          <w:iCs/>
        </w:rPr>
        <w:t>A csontvelői stróma</w:t>
      </w:r>
    </w:p>
    <w:p w:rsidR="00FD6247" w:rsidRPr="00FD6247" w:rsidRDefault="00FD6247" w:rsidP="00FD6247">
      <w:pPr>
        <w:pStyle w:val="Default"/>
        <w:jc w:val="both"/>
        <w:rPr>
          <w:rFonts w:ascii="Times New Roman" w:hAnsi="Times New Roman" w:cs="Times New Roman"/>
        </w:rPr>
      </w:pPr>
    </w:p>
    <w:p w:rsidR="00FD6247" w:rsidRPr="000F46BF" w:rsidRDefault="00837D78" w:rsidP="00FD6247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A stróma tulajdonképpen egy rácsrostokat tartalmazó kötőszövetes váz a velőűrön belül, mely strukturális és funkcionális alapot nyújt a vérképzősejtek megtelepedéséhez, és zavartalan működéséhez. A csontvelői strómasejt-hálózat bizto</w:t>
      </w:r>
      <w:r w:rsidR="00FD6247">
        <w:rPr>
          <w:rFonts w:ascii="Times New Roman" w:hAnsi="Times New Roman" w:cs="Times New Roman"/>
        </w:rPr>
        <w:t>sítja az aktív vérképzési zónát.A stróma sejtek citokineket termelne</w:t>
      </w:r>
      <w:r w:rsidR="002411F5">
        <w:rPr>
          <w:rFonts w:ascii="Times New Roman" w:hAnsi="Times New Roman" w:cs="Times New Roman"/>
        </w:rPr>
        <w:t>k és megkötik a vérképző őssejteket.</w:t>
      </w:r>
    </w:p>
    <w:p w:rsidR="00837D78" w:rsidRDefault="00837D78" w:rsidP="00FD6247">
      <w:pPr>
        <w:autoSpaceDE w:val="0"/>
        <w:autoSpaceDN w:val="0"/>
        <w:adjustRightInd w:val="0"/>
        <w:rPr>
          <w:color w:val="000000"/>
        </w:rPr>
      </w:pPr>
      <w:r w:rsidRPr="000F46BF">
        <w:rPr>
          <w:color w:val="000000"/>
        </w:rPr>
        <w:t xml:space="preserve">A vérképző </w:t>
      </w:r>
      <w:r w:rsidR="002411F5">
        <w:rPr>
          <w:color w:val="000000"/>
        </w:rPr>
        <w:t>őssejtek nem tudnak szaporodni</w:t>
      </w:r>
      <w:r w:rsidR="008C1139">
        <w:rPr>
          <w:color w:val="000000"/>
        </w:rPr>
        <w:t>,</w:t>
      </w:r>
      <w:r w:rsidRPr="000F46BF">
        <w:rPr>
          <w:color w:val="000000"/>
        </w:rPr>
        <w:t xml:space="preserve"> ha csak növekedési faktorokat, például GM-CSF-et (granulocita-makrofág kolónia-stimuláló faktort), IL-3-at (interleukin-3-at), vagy SCF-et adunk hozzájuk, de növekedési faktorok nélkül is osztódnak megfelelő stromális környezetben, amennyiben a direk</w:t>
      </w:r>
      <w:r w:rsidR="002411F5">
        <w:rPr>
          <w:color w:val="000000"/>
        </w:rPr>
        <w:t>t sejtkapcsolatok megvannak.</w:t>
      </w:r>
      <w:r w:rsidR="00EE5085">
        <w:rPr>
          <w:rStyle w:val="Lbjegyzet-hivatkozs"/>
          <w:color w:val="000000"/>
        </w:rPr>
        <w:footnoteReference w:id="4"/>
      </w:r>
    </w:p>
    <w:p w:rsidR="002411F5" w:rsidRDefault="002411F5" w:rsidP="00FD6247">
      <w:pPr>
        <w:autoSpaceDE w:val="0"/>
        <w:autoSpaceDN w:val="0"/>
        <w:adjustRightInd w:val="0"/>
        <w:rPr>
          <w:color w:val="000000"/>
        </w:rPr>
      </w:pPr>
    </w:p>
    <w:p w:rsidR="002D43C4" w:rsidRPr="000F46BF" w:rsidRDefault="002D43C4" w:rsidP="00FD6247">
      <w:pPr>
        <w:autoSpaceDE w:val="0"/>
        <w:autoSpaceDN w:val="0"/>
        <w:adjustRightInd w:val="0"/>
        <w:rPr>
          <w:color w:val="000000"/>
        </w:rPr>
      </w:pPr>
    </w:p>
    <w:p w:rsidR="00837D78" w:rsidRPr="00252BA7" w:rsidRDefault="00837D78" w:rsidP="00252BA7">
      <w:pPr>
        <w:pStyle w:val="Listaszerbekezds"/>
        <w:numPr>
          <w:ilvl w:val="1"/>
          <w:numId w:val="3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52BA7">
        <w:rPr>
          <w:b/>
          <w:bCs/>
          <w:i/>
          <w:iCs/>
          <w:color w:val="000000"/>
        </w:rPr>
        <w:t xml:space="preserve">Citokinek szerepe </w:t>
      </w:r>
      <w:r w:rsidR="002D43C4" w:rsidRPr="00252BA7">
        <w:rPr>
          <w:b/>
          <w:bCs/>
          <w:i/>
          <w:iCs/>
          <w:color w:val="000000"/>
        </w:rPr>
        <w:t>a hematopoiezis szabályozásában</w:t>
      </w:r>
    </w:p>
    <w:p w:rsidR="001D6553" w:rsidRDefault="001D6553" w:rsidP="001D6553">
      <w:pPr>
        <w:autoSpaceDE w:val="0"/>
        <w:autoSpaceDN w:val="0"/>
        <w:adjustRightInd w:val="0"/>
        <w:rPr>
          <w:color w:val="000000"/>
        </w:rPr>
      </w:pPr>
    </w:p>
    <w:p w:rsidR="001D6553" w:rsidRDefault="001D6553" w:rsidP="001D6553">
      <w:pPr>
        <w:autoSpaceDE w:val="0"/>
        <w:autoSpaceDN w:val="0"/>
        <w:adjustRightInd w:val="0"/>
        <w:rPr>
          <w:color w:val="000000"/>
        </w:rPr>
      </w:pPr>
      <w:r w:rsidRPr="000F46BF">
        <w:rPr>
          <w:color w:val="000000"/>
        </w:rPr>
        <w:t>A vérképzés szabályozásában szerepet ját</w:t>
      </w:r>
      <w:r>
        <w:rPr>
          <w:color w:val="000000"/>
        </w:rPr>
        <w:t>szó anyagok főleg a csontvelő</w:t>
      </w:r>
      <w:r w:rsidRPr="000F46BF">
        <w:rPr>
          <w:color w:val="000000"/>
        </w:rPr>
        <w:t xml:space="preserve"> sejtjeiben (a strómasejtekben), részben pedig a periférián, a májban, vesében, ére</w:t>
      </w:r>
      <w:r>
        <w:rPr>
          <w:color w:val="000000"/>
        </w:rPr>
        <w:t>tt T-limfocitákban termelődnek</w:t>
      </w:r>
      <w:r w:rsidR="008C1139">
        <w:rPr>
          <w:color w:val="000000"/>
        </w:rPr>
        <w:t>.</w:t>
      </w:r>
    </w:p>
    <w:p w:rsidR="002D43C4" w:rsidRPr="002D43C4" w:rsidRDefault="002D43C4" w:rsidP="00FD6247">
      <w:pPr>
        <w:autoSpaceDE w:val="0"/>
        <w:autoSpaceDN w:val="0"/>
        <w:adjustRightInd w:val="0"/>
        <w:rPr>
          <w:color w:val="000000"/>
        </w:rPr>
      </w:pPr>
    </w:p>
    <w:p w:rsidR="00837D78" w:rsidRDefault="00837D78" w:rsidP="00FD6247">
      <w:pPr>
        <w:autoSpaceDE w:val="0"/>
        <w:autoSpaceDN w:val="0"/>
        <w:adjustRightInd w:val="0"/>
        <w:rPr>
          <w:color w:val="000000"/>
        </w:rPr>
      </w:pPr>
      <w:r w:rsidRPr="000F46BF">
        <w:rPr>
          <w:color w:val="000000"/>
        </w:rPr>
        <w:t>A citokinek (limfokinek, kemokinek, interleukinek, növek</w:t>
      </w:r>
      <w:r w:rsidR="002411F5">
        <w:rPr>
          <w:color w:val="000000"/>
        </w:rPr>
        <w:t>edési faktorok) olyan oldható</w:t>
      </w:r>
      <w:r w:rsidRPr="000F46BF">
        <w:rPr>
          <w:color w:val="000000"/>
        </w:rPr>
        <w:t xml:space="preserve"> molekulák, melyeke</w:t>
      </w:r>
      <w:r w:rsidR="00405920">
        <w:rPr>
          <w:color w:val="000000"/>
        </w:rPr>
        <w:t>t sokféle sejt termel,</w:t>
      </w:r>
      <w:r w:rsidRPr="000F46BF">
        <w:rPr>
          <w:color w:val="000000"/>
        </w:rPr>
        <w:t xml:space="preserve"> hatásuk lokálisan, </w:t>
      </w:r>
      <w:hyperlink r:id="rId17" w:history="1">
        <w:r w:rsidRPr="002D43C4">
          <w:rPr>
            <w:rStyle w:val="Hiperhivatkozs"/>
          </w:rPr>
          <w:t>auto- és parakrin</w:t>
        </w:r>
      </w:hyperlink>
      <w:r w:rsidRPr="000F46BF">
        <w:rPr>
          <w:color w:val="000000"/>
        </w:rPr>
        <w:t xml:space="preserve"> módon érvényesül, és egymással bonyol</w:t>
      </w:r>
      <w:r w:rsidR="002411F5">
        <w:rPr>
          <w:color w:val="000000"/>
        </w:rPr>
        <w:t>ult kapcsolatban állnak.</w:t>
      </w:r>
      <w:r w:rsidR="001D6553">
        <w:rPr>
          <w:color w:val="000000"/>
        </w:rPr>
        <w:t xml:space="preserve"> (5. ábra)</w:t>
      </w:r>
    </w:p>
    <w:p w:rsidR="002411F5" w:rsidRDefault="002411F5" w:rsidP="00FD6247">
      <w:pPr>
        <w:autoSpaceDE w:val="0"/>
        <w:autoSpaceDN w:val="0"/>
        <w:adjustRightInd w:val="0"/>
        <w:rPr>
          <w:color w:val="000000"/>
        </w:rPr>
      </w:pPr>
    </w:p>
    <w:p w:rsidR="002411F5" w:rsidRDefault="002D43C4" w:rsidP="001D6553">
      <w:pPr>
        <w:autoSpaceDE w:val="0"/>
        <w:autoSpaceDN w:val="0"/>
        <w:adjustRightInd w:val="0"/>
        <w:jc w:val="center"/>
        <w:rPr>
          <w:color w:val="000000"/>
        </w:rPr>
      </w:pPr>
      <w:r w:rsidRPr="008C1139">
        <w:rPr>
          <w:noProof/>
          <w:color w:val="000000"/>
          <w:highlight w:val="yellow"/>
          <w:lang w:eastAsia="hu-HU"/>
        </w:rPr>
        <w:drawing>
          <wp:inline distT="0" distB="0" distL="0" distR="0">
            <wp:extent cx="4803819" cy="2116618"/>
            <wp:effectExtent l="19050" t="19050" r="15875" b="1714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907" cy="2117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43C4" w:rsidRDefault="002D43C4" w:rsidP="00FD6247">
      <w:pPr>
        <w:autoSpaceDE w:val="0"/>
        <w:autoSpaceDN w:val="0"/>
        <w:adjustRightInd w:val="0"/>
        <w:rPr>
          <w:color w:val="000000"/>
        </w:rPr>
      </w:pPr>
    </w:p>
    <w:p w:rsidR="001D6553" w:rsidRPr="001D6553" w:rsidRDefault="001D6553" w:rsidP="001D655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right"/>
        <w:rPr>
          <w:i/>
          <w:color w:val="000000"/>
        </w:rPr>
      </w:pPr>
      <w:r>
        <w:rPr>
          <w:i/>
          <w:color w:val="000000"/>
        </w:rPr>
        <w:t>ábra</w:t>
      </w:r>
      <w:r>
        <w:rPr>
          <w:i/>
          <w:color w:val="000000"/>
        </w:rPr>
        <w:tab/>
        <w:t>A sejtkölcsönhatások típusai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2D43C4" w:rsidRDefault="002D43C4" w:rsidP="002D43C4">
      <w:pPr>
        <w:autoSpaceDE w:val="0"/>
        <w:autoSpaceDN w:val="0"/>
        <w:adjustRightInd w:val="0"/>
        <w:jc w:val="right"/>
        <w:rPr>
          <w:color w:val="000000"/>
        </w:rPr>
      </w:pPr>
    </w:p>
    <w:p w:rsidR="00405920" w:rsidRDefault="00405920" w:rsidP="00FD6247">
      <w:pPr>
        <w:autoSpaceDE w:val="0"/>
        <w:autoSpaceDN w:val="0"/>
        <w:adjustRightInd w:val="0"/>
        <w:rPr>
          <w:color w:val="000000"/>
        </w:rPr>
      </w:pPr>
    </w:p>
    <w:p w:rsidR="00837D78" w:rsidRPr="000F46BF" w:rsidRDefault="00837D78" w:rsidP="00FD6247">
      <w:r w:rsidRPr="000F46BF">
        <w:rPr>
          <w:color w:val="000000"/>
        </w:rPr>
        <w:t>A citokineket az általuk befolyásolt sejteknek a csontvelői hierarchiában elfoglalt helye alapján is lehet csoportosítani</w:t>
      </w:r>
      <w:r w:rsidR="001D6553">
        <w:rPr>
          <w:color w:val="000000"/>
        </w:rPr>
        <w:t>.</w:t>
      </w:r>
    </w:p>
    <w:p w:rsidR="00837D78" w:rsidRPr="000F46BF" w:rsidRDefault="00837D78" w:rsidP="00FD6247"/>
    <w:p w:rsidR="001D6553" w:rsidRDefault="00837D78" w:rsidP="00FD6247">
      <w:pPr>
        <w:autoSpaceDE w:val="0"/>
        <w:autoSpaceDN w:val="0"/>
        <w:adjustRightInd w:val="0"/>
        <w:rPr>
          <w:color w:val="000000"/>
        </w:rPr>
      </w:pPr>
      <w:r w:rsidRPr="000F46BF">
        <w:rPr>
          <w:color w:val="000000"/>
        </w:rPr>
        <w:lastRenderedPageBreak/>
        <w:t xml:space="preserve">A vérképző sejtek </w:t>
      </w:r>
      <w:r w:rsidRPr="000F46BF">
        <w:rPr>
          <w:i/>
          <w:iCs/>
          <w:color w:val="000000"/>
        </w:rPr>
        <w:t xml:space="preserve">in vitro </w:t>
      </w:r>
      <w:r w:rsidRPr="000F46BF">
        <w:rPr>
          <w:color w:val="000000"/>
        </w:rPr>
        <w:t>vizsgálatai terén az utóbbi évtizedekben bekövetkezett jelentős fejlődés adott lehetőséget arra, hogy a különböző citokinek hatásait pontosan meghatározhassuk, a jelátviteli me</w:t>
      </w:r>
      <w:r w:rsidR="001D6553">
        <w:rPr>
          <w:color w:val="000000"/>
        </w:rPr>
        <w:t>chanizmusait feltérképezhessük.</w:t>
      </w:r>
    </w:p>
    <w:p w:rsidR="00C6192B" w:rsidRDefault="00837D78" w:rsidP="00FD6247">
      <w:pPr>
        <w:autoSpaceDE w:val="0"/>
        <w:autoSpaceDN w:val="0"/>
        <w:adjustRightInd w:val="0"/>
        <w:rPr>
          <w:color w:val="000000"/>
        </w:rPr>
      </w:pPr>
      <w:r w:rsidRPr="000F46BF">
        <w:rPr>
          <w:color w:val="000000"/>
        </w:rPr>
        <w:t>Egyes citokinek, például az SCF és az IL-3, melyek a legősibb sejtekre fejtik ki hatásukat, az őssejtek kolónia-fenntartó, önmegújító osztódásában játszanak szerepet</w:t>
      </w:r>
    </w:p>
    <w:p w:rsidR="001D6553" w:rsidRDefault="00837D78" w:rsidP="001D6553">
      <w:pPr>
        <w:autoSpaceDE w:val="0"/>
        <w:autoSpaceDN w:val="0"/>
        <w:adjustRightInd w:val="0"/>
        <w:rPr>
          <w:color w:val="000000"/>
        </w:rPr>
      </w:pPr>
      <w:r w:rsidRPr="000F46BF">
        <w:rPr>
          <w:color w:val="000000"/>
        </w:rPr>
        <w:t>Más faktorok viszont inkább felfüggesztik az önmegújítást, és a sejtek differenciálódási folyamatait indítják be. Ide tartozik például a G-CSF és a GM-CSF, melyekkel, ha megkezeljük a sejtvonal sejtjeit, azok granulocita illetve makrof</w:t>
      </w:r>
      <w:r w:rsidR="00C6192B">
        <w:rPr>
          <w:color w:val="000000"/>
        </w:rPr>
        <w:t>ág irányban fejlődnek tovább.</w:t>
      </w:r>
      <w:r w:rsidR="001D6553">
        <w:rPr>
          <w:color w:val="000000"/>
        </w:rPr>
        <w:t xml:space="preserve"> A</w:t>
      </w:r>
      <w:r w:rsidR="001D6553" w:rsidRPr="000F46BF">
        <w:rPr>
          <w:color w:val="000000"/>
        </w:rPr>
        <w:t xml:space="preserve"> kolónia-stimuláló faktorok (CSF) olyan citokinek, melyek egyes pluripotens illetve elkötelezett sejteket késztetnek osztódásra és meghatározott irányba való differenciálódásra. </w:t>
      </w:r>
    </w:p>
    <w:p w:rsidR="00837D78" w:rsidRPr="000F46BF" w:rsidRDefault="00837D78" w:rsidP="00FD6247">
      <w:pPr>
        <w:autoSpaceDE w:val="0"/>
        <w:autoSpaceDN w:val="0"/>
        <w:adjustRightInd w:val="0"/>
        <w:rPr>
          <w:color w:val="000000"/>
        </w:rPr>
      </w:pPr>
    </w:p>
    <w:p w:rsidR="00837D78" w:rsidRDefault="00837D78" w:rsidP="001D6553">
      <w:pPr>
        <w:autoSpaceDE w:val="0"/>
        <w:autoSpaceDN w:val="0"/>
        <w:adjustRightInd w:val="0"/>
        <w:rPr>
          <w:color w:val="000000"/>
        </w:rPr>
      </w:pPr>
      <w:r w:rsidRPr="000F46BF">
        <w:rPr>
          <w:color w:val="000000"/>
        </w:rPr>
        <w:t>Ezeken kívül rengeteg (legalább 30-féle) citokinről derült ki, hogy befolyásolják ugyan a vérképző sejtek működését, de önmagukban nincsen meghatározó szerepük a vérképzés alapvető kimenetelére. Ilyenek például egyes in</w:t>
      </w:r>
      <w:r w:rsidR="008C1139">
        <w:rPr>
          <w:color w:val="000000"/>
        </w:rPr>
        <w:t>terleukine</w:t>
      </w:r>
      <w:r w:rsidR="00C6192B">
        <w:rPr>
          <w:color w:val="000000"/>
        </w:rPr>
        <w:t>k</w:t>
      </w:r>
      <w:r w:rsidR="001D6553">
        <w:rPr>
          <w:color w:val="000000"/>
        </w:rPr>
        <w:t xml:space="preserve"> (IL)</w:t>
      </w:r>
      <w:r w:rsidR="00C6192B">
        <w:rPr>
          <w:color w:val="000000"/>
        </w:rPr>
        <w:t>, a trombopoietin</w:t>
      </w:r>
      <w:r w:rsidRPr="000F46BF">
        <w:rPr>
          <w:color w:val="000000"/>
        </w:rPr>
        <w:t>(TPO), valamint az interferon (IFN), a tumor nekrózis faktor (TNF), és a transzformáló növekedési faktor (TGF) család bizonyos tagjai. Az általuk kialakított, pontosan összehangolt citokin-hálózat azonban a normális vérképzés fenntartásán kívül lehetővé teszi, hogy a csontvelő megfelelően tudjon reagálni változó környezeti stresszhatásokra, úg</w:t>
      </w:r>
      <w:r w:rsidR="001D6553">
        <w:rPr>
          <w:color w:val="000000"/>
        </w:rPr>
        <w:t>ymint fertőzésre vagy traumára.</w:t>
      </w:r>
    </w:p>
    <w:p w:rsidR="001D6553" w:rsidRDefault="001D6553" w:rsidP="001D6553">
      <w:pPr>
        <w:autoSpaceDE w:val="0"/>
        <w:autoSpaceDN w:val="0"/>
        <w:adjustRightInd w:val="0"/>
        <w:rPr>
          <w:color w:val="000000"/>
        </w:rPr>
      </w:pPr>
    </w:p>
    <w:p w:rsidR="008C1139" w:rsidRPr="000F46BF" w:rsidRDefault="008C1139" w:rsidP="008C11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4. ábra összefoglalja, hogy a vérképző őssejtekből (HSC) – primitív őssejtek – milyen fázisokon keresztül jönnek létre a differenciált vérsejtek és hogy az egyes lépésekhez milyen (eddig ismert) citokinek működésére van szükség.</w:t>
      </w:r>
    </w:p>
    <w:p w:rsidR="008C1139" w:rsidRDefault="008C1139" w:rsidP="001D6553">
      <w:pPr>
        <w:autoSpaceDE w:val="0"/>
        <w:autoSpaceDN w:val="0"/>
        <w:adjustRightInd w:val="0"/>
        <w:rPr>
          <w:color w:val="000000"/>
        </w:rPr>
      </w:pPr>
    </w:p>
    <w:p w:rsidR="001D6553" w:rsidRPr="000F46BF" w:rsidRDefault="001D6553" w:rsidP="001D6553">
      <w:pPr>
        <w:autoSpaceDE w:val="0"/>
        <w:autoSpaceDN w:val="0"/>
        <w:adjustRightInd w:val="0"/>
        <w:rPr>
          <w:color w:val="000000"/>
        </w:rPr>
      </w:pPr>
    </w:p>
    <w:p w:rsidR="00837D78" w:rsidRDefault="00837D78" w:rsidP="00311C77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0F46BF">
        <w:rPr>
          <w:rFonts w:ascii="Times New Roman" w:hAnsi="Times New Roman" w:cs="Times New Roman"/>
          <w:b/>
          <w:bCs/>
          <w:i/>
          <w:iCs/>
        </w:rPr>
        <w:t xml:space="preserve">Az őssejtek </w:t>
      </w:r>
      <w:r w:rsidR="008C1139">
        <w:rPr>
          <w:rFonts w:ascii="Times New Roman" w:hAnsi="Times New Roman" w:cs="Times New Roman"/>
          <w:b/>
          <w:bCs/>
          <w:i/>
          <w:iCs/>
        </w:rPr>
        <w:t>génszintű szabályozása</w:t>
      </w:r>
    </w:p>
    <w:p w:rsidR="008C1139" w:rsidRPr="008C1139" w:rsidRDefault="008C1139" w:rsidP="00FD6247">
      <w:pPr>
        <w:pStyle w:val="Default"/>
        <w:jc w:val="both"/>
        <w:rPr>
          <w:rFonts w:ascii="Times New Roman" w:hAnsi="Times New Roman" w:cs="Times New Roman"/>
        </w:rPr>
      </w:pPr>
    </w:p>
    <w:p w:rsidR="004C19E9" w:rsidRDefault="00837D78" w:rsidP="008C1139">
      <w:pPr>
        <w:pStyle w:val="Default"/>
        <w:jc w:val="both"/>
        <w:rPr>
          <w:rFonts w:ascii="Times New Roman" w:hAnsi="Times New Roman" w:cs="Times New Roman"/>
        </w:rPr>
      </w:pPr>
      <w:r w:rsidRPr="000F46BF">
        <w:rPr>
          <w:rFonts w:ascii="Times New Roman" w:hAnsi="Times New Roman" w:cs="Times New Roman"/>
        </w:rPr>
        <w:t>Láthatjuk, hogy a számos szabályozó faktor milyen bonyolult jelátviteli útvonalakon és kölc</w:t>
      </w:r>
      <w:r w:rsidR="008C1139">
        <w:rPr>
          <w:rFonts w:ascii="Times New Roman" w:hAnsi="Times New Roman" w:cs="Times New Roman"/>
        </w:rPr>
        <w:t>sönha</w:t>
      </w:r>
      <w:r w:rsidR="004C19E9">
        <w:rPr>
          <w:rFonts w:ascii="Times New Roman" w:hAnsi="Times New Roman" w:cs="Times New Roman"/>
        </w:rPr>
        <w:t>tásokon keresztül befolyá</w:t>
      </w:r>
      <w:r w:rsidR="008C1139">
        <w:rPr>
          <w:rFonts w:ascii="Times New Roman" w:hAnsi="Times New Roman" w:cs="Times New Roman"/>
        </w:rPr>
        <w:t>solja</w:t>
      </w:r>
      <w:r w:rsidRPr="000F46BF">
        <w:rPr>
          <w:rFonts w:ascii="Times New Roman" w:hAnsi="Times New Roman" w:cs="Times New Roman"/>
        </w:rPr>
        <w:t xml:space="preserve"> a vérképző s</w:t>
      </w:r>
      <w:r w:rsidR="008C1139">
        <w:rPr>
          <w:rFonts w:ascii="Times New Roman" w:hAnsi="Times New Roman" w:cs="Times New Roman"/>
        </w:rPr>
        <w:t xml:space="preserve">ejteket. Így tehát az ős- és </w:t>
      </w:r>
      <w:r w:rsidRPr="008C1139">
        <w:rPr>
          <w:rFonts w:ascii="Times New Roman" w:hAnsi="Times New Roman" w:cs="Times New Roman"/>
        </w:rPr>
        <w:t>progenitorsejtek alapvető funkcióit nem pusztán egy komplex citokin</w:t>
      </w:r>
      <w:r w:rsidR="008C1139">
        <w:rPr>
          <w:rFonts w:ascii="Times New Roman" w:hAnsi="Times New Roman" w:cs="Times New Roman"/>
        </w:rPr>
        <w:t>-</w:t>
      </w:r>
      <w:r w:rsidRPr="008C1139">
        <w:rPr>
          <w:rFonts w:ascii="Times New Roman" w:hAnsi="Times New Roman" w:cs="Times New Roman"/>
        </w:rPr>
        <w:t>hálózat befolyásolja, hanem a sejtek maguk által meghat</w:t>
      </w:r>
      <w:r w:rsidR="004C19E9">
        <w:rPr>
          <w:rFonts w:ascii="Times New Roman" w:hAnsi="Times New Roman" w:cs="Times New Roman"/>
        </w:rPr>
        <w:t xml:space="preserve">ározott, és a citokinek által módosított </w:t>
      </w:r>
      <w:hyperlink r:id="rId19" w:history="1">
        <w:r w:rsidR="004C19E9" w:rsidRPr="00050EAF">
          <w:rPr>
            <w:rStyle w:val="Hiperhivatkozs"/>
            <w:rFonts w:ascii="Times New Roman" w:hAnsi="Times New Roman" w:cs="Times New Roman"/>
          </w:rPr>
          <w:t>génexpressziós</w:t>
        </w:r>
      </w:hyperlink>
      <w:r w:rsidR="004C19E9">
        <w:rPr>
          <w:rFonts w:ascii="Times New Roman" w:hAnsi="Times New Roman" w:cs="Times New Roman"/>
        </w:rPr>
        <w:t xml:space="preserve"> folyamat.</w:t>
      </w:r>
      <w:r w:rsidRPr="008C1139">
        <w:rPr>
          <w:rFonts w:ascii="Times New Roman" w:hAnsi="Times New Roman" w:cs="Times New Roman"/>
        </w:rPr>
        <w:t xml:space="preserve"> Ez utóbbit nevezzük a vérké</w:t>
      </w:r>
      <w:r w:rsidR="004C19E9">
        <w:rPr>
          <w:rFonts w:ascii="Times New Roman" w:hAnsi="Times New Roman" w:cs="Times New Roman"/>
        </w:rPr>
        <w:t xml:space="preserve">pzés </w:t>
      </w:r>
      <w:hyperlink r:id="rId20" w:history="1">
        <w:r w:rsidR="004C19E9" w:rsidRPr="004C19E9">
          <w:rPr>
            <w:rStyle w:val="Hiperhivatkozs"/>
            <w:rFonts w:ascii="Times New Roman" w:hAnsi="Times New Roman" w:cs="Times New Roman"/>
          </w:rPr>
          <w:t>intrinsic</w:t>
        </w:r>
      </w:hyperlink>
      <w:r w:rsidR="004C19E9">
        <w:rPr>
          <w:rFonts w:ascii="Times New Roman" w:hAnsi="Times New Roman" w:cs="Times New Roman"/>
        </w:rPr>
        <w:t xml:space="preserve"> szabályozásának.</w:t>
      </w:r>
    </w:p>
    <w:p w:rsidR="004C19E9" w:rsidRDefault="004C19E9" w:rsidP="008C11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37D78" w:rsidRPr="008C1139">
        <w:rPr>
          <w:rFonts w:ascii="Times New Roman" w:hAnsi="Times New Roman" w:cs="Times New Roman"/>
        </w:rPr>
        <w:t xml:space="preserve">zámos gén hozható kapcsolatba a vérképzés szabályozásával. Ilyenek a sejtciklus regulációjával (Chek1, ciklinD2, cdk4), a sejtosztódással (Flt-3, Hoxa9, Gata-2), a különböző sejtvonalak iránti elköteleződéssel (Gata-1,3), a metabolikus aktivációval valamint a </w:t>
      </w:r>
      <w:hyperlink r:id="rId21" w:history="1">
        <w:r w:rsidR="00837D78" w:rsidRPr="004C19E9">
          <w:rPr>
            <w:rStyle w:val="Hiperhivatkozs"/>
            <w:rFonts w:ascii="Times New Roman" w:hAnsi="Times New Roman" w:cs="Times New Roman"/>
          </w:rPr>
          <w:t>kemokinekkel és adhéziós molekulákkal</w:t>
        </w:r>
      </w:hyperlink>
      <w:r w:rsidR="00837D78" w:rsidRPr="008C1139">
        <w:rPr>
          <w:rFonts w:ascii="Times New Roman" w:hAnsi="Times New Roman" w:cs="Times New Roman"/>
        </w:rPr>
        <w:t xml:space="preserve"> (Vla4, a4-int</w:t>
      </w:r>
      <w:r>
        <w:rPr>
          <w:rFonts w:ascii="Times New Roman" w:hAnsi="Times New Roman" w:cs="Times New Roman"/>
        </w:rPr>
        <w:t>egrin) kapcsolatos gének</w:t>
      </w:r>
      <w:r w:rsidR="00837D78" w:rsidRPr="008C1139">
        <w:rPr>
          <w:rFonts w:ascii="Times New Roman" w:hAnsi="Times New Roman" w:cs="Times New Roman"/>
        </w:rPr>
        <w:t>. Külön problémakört képez a legősibb sejtek önmegújulási folyamatainak szabályozása. Bizonyos transzkripciós faktorokon (Wnt, Hoxb</w:t>
      </w:r>
      <w:r>
        <w:rPr>
          <w:rFonts w:ascii="Times New Roman" w:hAnsi="Times New Roman" w:cs="Times New Roman"/>
        </w:rPr>
        <w:t>4) túl, sok molekuláris szabályzó</w:t>
      </w:r>
      <w:r w:rsidR="00837D78" w:rsidRPr="008C1139">
        <w:rPr>
          <w:rFonts w:ascii="Times New Roman" w:hAnsi="Times New Roman" w:cs="Times New Roman"/>
        </w:rPr>
        <w:t xml:space="preserve"> mechanizmus (Notch, Bmi-1, p21, p27, telomeráz) a sejtciklus G1-S átmeneténél hat, ami meghatározhatja a sejt döntését a sejtmegújító osztódás vagy a d</w:t>
      </w:r>
      <w:r>
        <w:rPr>
          <w:rFonts w:ascii="Times New Roman" w:hAnsi="Times New Roman" w:cs="Times New Roman"/>
        </w:rPr>
        <w:t>ifferenciálódás irányába</w:t>
      </w:r>
      <w:r w:rsidR="00837D78" w:rsidRPr="008C1139">
        <w:rPr>
          <w:rFonts w:ascii="Times New Roman" w:hAnsi="Times New Roman" w:cs="Times New Roman"/>
        </w:rPr>
        <w:t>.</w:t>
      </w:r>
    </w:p>
    <w:sectPr w:rsidR="004C19E9" w:rsidSect="00EA7B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DA" w:rsidRDefault="000838DA" w:rsidP="00252BA7">
      <w:r>
        <w:separator/>
      </w:r>
    </w:p>
  </w:endnote>
  <w:endnote w:type="continuationSeparator" w:id="1">
    <w:p w:rsidR="000838DA" w:rsidRDefault="000838DA" w:rsidP="0025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DA" w:rsidRDefault="000838DA" w:rsidP="00252BA7">
      <w:r>
        <w:separator/>
      </w:r>
    </w:p>
  </w:footnote>
  <w:footnote w:type="continuationSeparator" w:id="1">
    <w:p w:rsidR="000838DA" w:rsidRDefault="000838DA" w:rsidP="00252BA7">
      <w:r>
        <w:continuationSeparator/>
      </w:r>
    </w:p>
  </w:footnote>
  <w:footnote w:id="2">
    <w:p w:rsidR="0039548C" w:rsidRDefault="0039548C">
      <w:pPr>
        <w:pStyle w:val="Lbjegyzetszveg"/>
      </w:pPr>
      <w:r>
        <w:rPr>
          <w:rStyle w:val="Lbjegyzet-hivatkozs"/>
        </w:rPr>
        <w:footnoteRef/>
      </w:r>
      <w:r>
        <w:t>mesonephros = ősvese</w:t>
      </w:r>
    </w:p>
  </w:footnote>
  <w:footnote w:id="3">
    <w:p w:rsidR="00252BA7" w:rsidRDefault="00252BA7">
      <w:pPr>
        <w:pStyle w:val="Lbjegyzetszveg"/>
      </w:pPr>
      <w:r>
        <w:rPr>
          <w:rStyle w:val="Lbjegyzet-hivatkozs"/>
        </w:rPr>
        <w:footnoteRef/>
      </w:r>
      <w:r>
        <w:t xml:space="preserve"> CFU – kolóniaformáló egység</w:t>
      </w:r>
    </w:p>
  </w:footnote>
  <w:footnote w:id="4">
    <w:p w:rsidR="00EE5085" w:rsidRDefault="00EE5085" w:rsidP="00EE5085">
      <w:pPr>
        <w:autoSpaceDE w:val="0"/>
        <w:autoSpaceDN w:val="0"/>
        <w:adjustRightInd w:val="0"/>
        <w:rPr>
          <w:color w:val="000000"/>
        </w:rPr>
      </w:pPr>
      <w:r>
        <w:rPr>
          <w:rStyle w:val="Lbjegyzet-hivatkozs"/>
        </w:rPr>
        <w:footnoteRef/>
      </w:r>
      <w:r>
        <w:rPr>
          <w:b/>
          <w:bCs/>
          <w:sz w:val="22"/>
          <w:szCs w:val="22"/>
        </w:rPr>
        <w:t xml:space="preserve">CSF </w:t>
      </w:r>
      <w:r>
        <w:rPr>
          <w:i/>
          <w:iCs/>
          <w:sz w:val="22"/>
          <w:szCs w:val="22"/>
        </w:rPr>
        <w:t>colony-stimulatingfactor</w:t>
      </w:r>
      <w:r>
        <w:rPr>
          <w:sz w:val="22"/>
          <w:szCs w:val="22"/>
        </w:rPr>
        <w:t>, kolóniastimuláló faktor</w:t>
      </w:r>
    </w:p>
    <w:p w:rsidR="00EE5085" w:rsidRDefault="00EE5085" w:rsidP="00EE508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sz w:val="22"/>
          <w:szCs w:val="22"/>
        </w:rPr>
        <w:t xml:space="preserve">IL </w:t>
      </w:r>
      <w:r>
        <w:rPr>
          <w:sz w:val="22"/>
          <w:szCs w:val="22"/>
        </w:rPr>
        <w:t>interleukin</w:t>
      </w:r>
    </w:p>
    <w:p w:rsidR="00EE5085" w:rsidRDefault="00EE5085" w:rsidP="00EE508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sz w:val="22"/>
          <w:szCs w:val="22"/>
        </w:rPr>
        <w:t xml:space="preserve">SCF </w:t>
      </w:r>
      <w:r>
        <w:rPr>
          <w:sz w:val="22"/>
          <w:szCs w:val="22"/>
        </w:rPr>
        <w:t xml:space="preserve">őssejtfaktor, Ckit-ligand, </w:t>
      </w:r>
      <w:r>
        <w:rPr>
          <w:i/>
          <w:iCs/>
          <w:sz w:val="22"/>
          <w:szCs w:val="22"/>
        </w:rPr>
        <w:t>stemcellfactor</w:t>
      </w:r>
    </w:p>
    <w:p w:rsidR="00EE5085" w:rsidRDefault="00EE5085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837"/>
    <w:multiLevelType w:val="hybridMultilevel"/>
    <w:tmpl w:val="16E818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A3C"/>
    <w:multiLevelType w:val="hybridMultilevel"/>
    <w:tmpl w:val="85E2B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05F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78"/>
    <w:rsid w:val="00050EAF"/>
    <w:rsid w:val="000838DA"/>
    <w:rsid w:val="000B70C9"/>
    <w:rsid w:val="000F46BF"/>
    <w:rsid w:val="001D6553"/>
    <w:rsid w:val="001F397D"/>
    <w:rsid w:val="002411F5"/>
    <w:rsid w:val="00252BA7"/>
    <w:rsid w:val="002C6E28"/>
    <w:rsid w:val="002D43C4"/>
    <w:rsid w:val="00311C77"/>
    <w:rsid w:val="0035031F"/>
    <w:rsid w:val="0039548C"/>
    <w:rsid w:val="003E4A00"/>
    <w:rsid w:val="00405920"/>
    <w:rsid w:val="00407A50"/>
    <w:rsid w:val="004C19E9"/>
    <w:rsid w:val="004F7FCE"/>
    <w:rsid w:val="00602A38"/>
    <w:rsid w:val="006803F1"/>
    <w:rsid w:val="006E011B"/>
    <w:rsid w:val="00837D78"/>
    <w:rsid w:val="008C1139"/>
    <w:rsid w:val="009075B3"/>
    <w:rsid w:val="0093778F"/>
    <w:rsid w:val="009C23CB"/>
    <w:rsid w:val="00B21229"/>
    <w:rsid w:val="00B477B3"/>
    <w:rsid w:val="00B772BC"/>
    <w:rsid w:val="00BB6921"/>
    <w:rsid w:val="00C6192B"/>
    <w:rsid w:val="00CF2B18"/>
    <w:rsid w:val="00E54859"/>
    <w:rsid w:val="00E64845"/>
    <w:rsid w:val="00EA7BF4"/>
    <w:rsid w:val="00EC535A"/>
    <w:rsid w:val="00EE5085"/>
    <w:rsid w:val="00FD6247"/>
    <w:rsid w:val="00FE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69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7D78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4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84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C535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C535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D655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BA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B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2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7D78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4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84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C535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C535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D655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BA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B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2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1%20Kieg&#233;sz&#237;t&#233;sek.ppsx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Fogalmak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Fogalmak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Fogalmak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%20Elm&#233;leti%20&#246;sszefoglal&#243;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01%20Kieg&#233;sz&#237;t&#233;sek.pps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5%20G&#233;nexpresszi&#243;%20szab&#225;lyoz&#225;s%20eukari&#243;t&#225;k%20V..pp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Fogalmak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23F1-3EFB-4665-B453-3949E58B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dobszayb</cp:lastModifiedBy>
  <cp:revision>2</cp:revision>
  <cp:lastPrinted>2014-09-28T13:57:00Z</cp:lastPrinted>
  <dcterms:created xsi:type="dcterms:W3CDTF">2014-10-13T02:16:00Z</dcterms:created>
  <dcterms:modified xsi:type="dcterms:W3CDTF">2014-10-13T02:16:00Z</dcterms:modified>
</cp:coreProperties>
</file>